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9903F" w14:textId="5C38A654" w:rsidR="009A59F5" w:rsidRPr="003946A9" w:rsidRDefault="003946A9" w:rsidP="00657330">
      <w:pPr>
        <w:jc w:val="center"/>
        <w:rPr>
          <w:rFonts w:asciiTheme="majorEastAsia" w:eastAsiaTheme="majorEastAsia" w:hAnsiTheme="majorEastAsia"/>
          <w:sz w:val="60"/>
          <w:szCs w:val="60"/>
        </w:rPr>
      </w:pPr>
      <w:r w:rsidRPr="003946A9">
        <w:rPr>
          <w:rFonts w:asciiTheme="majorEastAsia" w:eastAsiaTheme="majorEastAsia" w:hAnsiTheme="majorEastAsia" w:hint="eastAsia"/>
          <w:sz w:val="60"/>
          <w:szCs w:val="60"/>
        </w:rPr>
        <w:t>南魚沼市社会体育施設ご利用の</w:t>
      </w:r>
      <w:r w:rsidR="006A2572" w:rsidRPr="003946A9">
        <w:rPr>
          <w:rFonts w:asciiTheme="majorEastAsia" w:eastAsiaTheme="majorEastAsia" w:hAnsiTheme="majorEastAsia" w:hint="eastAsia"/>
          <w:sz w:val="60"/>
          <w:szCs w:val="60"/>
        </w:rPr>
        <w:t>お客様へ</w:t>
      </w:r>
      <w:r w:rsidR="00657330" w:rsidRPr="003946A9">
        <w:rPr>
          <w:rFonts w:asciiTheme="majorEastAsia" w:eastAsiaTheme="majorEastAsia" w:hAnsiTheme="majorEastAsia" w:hint="eastAsia"/>
          <w:sz w:val="60"/>
          <w:szCs w:val="60"/>
        </w:rPr>
        <w:t>（</w:t>
      </w:r>
      <w:r w:rsidR="006A2572" w:rsidRPr="003946A9">
        <w:rPr>
          <w:rFonts w:asciiTheme="majorEastAsia" w:eastAsiaTheme="majorEastAsia" w:hAnsiTheme="majorEastAsia" w:hint="eastAsia"/>
          <w:sz w:val="60"/>
          <w:szCs w:val="60"/>
        </w:rPr>
        <w:t>ご案内）</w:t>
      </w:r>
    </w:p>
    <w:p w14:paraId="18E16EF1" w14:textId="61FFF469" w:rsidR="003946A9" w:rsidRDefault="003946A9" w:rsidP="00657330">
      <w:pPr>
        <w:rPr>
          <w:rFonts w:asciiTheme="majorEastAsia" w:eastAsiaTheme="majorEastAsia" w:hAnsiTheme="majorEastAsia"/>
          <w:color w:val="FF0000"/>
          <w:szCs w:val="21"/>
          <w:u w:val="single"/>
        </w:rPr>
      </w:pPr>
    </w:p>
    <w:p w14:paraId="335043E0" w14:textId="77777777" w:rsidR="004E78A4" w:rsidRPr="004E78A4" w:rsidRDefault="004E78A4" w:rsidP="00657330">
      <w:pPr>
        <w:rPr>
          <w:rFonts w:asciiTheme="majorEastAsia" w:eastAsiaTheme="majorEastAsia" w:hAnsiTheme="majorEastAsia"/>
          <w:color w:val="FF0000"/>
          <w:szCs w:val="21"/>
          <w:u w:val="single"/>
        </w:rPr>
      </w:pPr>
    </w:p>
    <w:p w14:paraId="23751E62" w14:textId="77777777" w:rsidR="004B0DA4" w:rsidRDefault="006A2572" w:rsidP="004B0DA4">
      <w:pPr>
        <w:ind w:firstLineChars="100" w:firstLine="600"/>
        <w:rPr>
          <w:rFonts w:asciiTheme="majorEastAsia" w:eastAsiaTheme="majorEastAsia" w:hAnsiTheme="majorEastAsia"/>
          <w:color w:val="FF0000"/>
          <w:sz w:val="60"/>
          <w:szCs w:val="60"/>
        </w:rPr>
      </w:pP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  <w:u w:val="single"/>
        </w:rPr>
        <w:t>新型コロナウィルス</w:t>
      </w:r>
      <w:r w:rsidR="00657330" w:rsidRPr="009A59F5">
        <w:rPr>
          <w:rFonts w:asciiTheme="majorEastAsia" w:eastAsiaTheme="majorEastAsia" w:hAnsiTheme="majorEastAsia" w:hint="eastAsia"/>
          <w:color w:val="FF0000"/>
          <w:sz w:val="60"/>
          <w:szCs w:val="60"/>
          <w:u w:val="single"/>
        </w:rPr>
        <w:t>感染拡大を防ぐ為に</w:t>
      </w:r>
      <w:r w:rsidR="00657330" w:rsidRPr="009A59F5">
        <w:rPr>
          <w:rFonts w:asciiTheme="majorEastAsia" w:eastAsiaTheme="majorEastAsia" w:hAnsiTheme="majorEastAsia" w:hint="eastAsia"/>
          <w:color w:val="FF0000"/>
          <w:sz w:val="60"/>
          <w:szCs w:val="60"/>
        </w:rPr>
        <w:t>しばらく</w:t>
      </w:r>
      <w:r w:rsidR="00657330" w:rsidRPr="004B0DA4">
        <w:rPr>
          <w:rFonts w:asciiTheme="majorEastAsia" w:eastAsiaTheme="majorEastAsia" w:hAnsiTheme="majorEastAsia" w:hint="eastAsia"/>
          <w:color w:val="FF0000"/>
          <w:spacing w:val="13"/>
          <w:kern w:val="0"/>
          <w:sz w:val="60"/>
          <w:szCs w:val="60"/>
          <w:fitText w:val="14400" w:id="-2057146624"/>
        </w:rPr>
        <w:t>の間、</w:t>
      </w:r>
      <w:r w:rsidR="00ED6A42" w:rsidRPr="004B0DA4">
        <w:rPr>
          <w:rFonts w:asciiTheme="majorEastAsia" w:eastAsiaTheme="majorEastAsia" w:hAnsiTheme="majorEastAsia" w:hint="eastAsia"/>
          <w:color w:val="FF0000"/>
          <w:spacing w:val="13"/>
          <w:kern w:val="0"/>
          <w:sz w:val="60"/>
          <w:szCs w:val="60"/>
          <w:fitText w:val="14400" w:id="-2057146624"/>
        </w:rPr>
        <w:t>下記</w:t>
      </w:r>
      <w:r w:rsidR="00657330" w:rsidRPr="004B0DA4">
        <w:rPr>
          <w:rFonts w:asciiTheme="majorEastAsia" w:eastAsiaTheme="majorEastAsia" w:hAnsiTheme="majorEastAsia" w:hint="eastAsia"/>
          <w:color w:val="FF0000"/>
          <w:spacing w:val="13"/>
          <w:kern w:val="0"/>
          <w:sz w:val="60"/>
          <w:szCs w:val="60"/>
          <w:fitText w:val="14400" w:id="-2057146624"/>
        </w:rPr>
        <w:t>の事項を厳守の上、ご利用いただきま</w:t>
      </w:r>
      <w:r w:rsidR="00657330" w:rsidRPr="004B0DA4">
        <w:rPr>
          <w:rFonts w:asciiTheme="majorEastAsia" w:eastAsiaTheme="majorEastAsia" w:hAnsiTheme="majorEastAsia" w:hint="eastAsia"/>
          <w:color w:val="FF0000"/>
          <w:spacing w:val="14"/>
          <w:kern w:val="0"/>
          <w:sz w:val="60"/>
          <w:szCs w:val="60"/>
          <w:fitText w:val="14400" w:id="-2057146624"/>
        </w:rPr>
        <w:t>す</w:t>
      </w:r>
    </w:p>
    <w:p w14:paraId="27D0D190" w14:textId="72F567D2" w:rsidR="006A2572" w:rsidRPr="009A59F5" w:rsidRDefault="00657330" w:rsidP="004B0DA4">
      <w:pPr>
        <w:rPr>
          <w:rFonts w:asciiTheme="majorEastAsia" w:eastAsiaTheme="majorEastAsia" w:hAnsiTheme="majorEastAsia"/>
          <w:color w:val="FF0000"/>
          <w:sz w:val="60"/>
          <w:szCs w:val="60"/>
        </w:rPr>
      </w:pP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</w:rPr>
        <w:t>よう、強くお願い申し上げます</w:t>
      </w:r>
    </w:p>
    <w:p w14:paraId="723164DD" w14:textId="07696FDF" w:rsidR="00657330" w:rsidRPr="009A59F5" w:rsidRDefault="00657330" w:rsidP="004B0DA4">
      <w:pPr>
        <w:ind w:firstLineChars="100" w:firstLine="600"/>
        <w:rPr>
          <w:rFonts w:asciiTheme="majorEastAsia" w:eastAsiaTheme="majorEastAsia" w:hAnsiTheme="majorEastAsia"/>
          <w:color w:val="FF0000"/>
          <w:sz w:val="60"/>
          <w:szCs w:val="60"/>
        </w:rPr>
      </w:pP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</w:rPr>
        <w:t>少しでも該当すると感じる方のご</w:t>
      </w:r>
      <w:r w:rsidR="003946A9">
        <w:rPr>
          <w:rFonts w:asciiTheme="majorEastAsia" w:eastAsiaTheme="majorEastAsia" w:hAnsiTheme="majorEastAsia" w:hint="eastAsia"/>
          <w:color w:val="FF0000"/>
          <w:sz w:val="60"/>
          <w:szCs w:val="60"/>
        </w:rPr>
        <w:t>利用</w:t>
      </w: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</w:rPr>
        <w:t>は</w:t>
      </w: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  <w:u w:val="single"/>
        </w:rPr>
        <w:t>固くお断り申し上げます</w:t>
      </w:r>
      <w:r w:rsidR="00110ACE">
        <w:rPr>
          <w:rFonts w:asciiTheme="majorEastAsia" w:eastAsiaTheme="majorEastAsia" w:hAnsiTheme="majorEastAsia" w:hint="eastAsia"/>
          <w:color w:val="FF0000"/>
          <w:sz w:val="60"/>
          <w:szCs w:val="60"/>
        </w:rPr>
        <w:t>（『新しい利用方法』にご協力ください）</w:t>
      </w:r>
    </w:p>
    <w:p w14:paraId="0B025A98" w14:textId="003FC707" w:rsidR="006A2572" w:rsidRDefault="006A2572" w:rsidP="00333564">
      <w:pPr>
        <w:rPr>
          <w:rFonts w:asciiTheme="majorEastAsia" w:eastAsiaTheme="majorEastAsia" w:hAnsiTheme="majorEastAsia"/>
        </w:rPr>
      </w:pPr>
    </w:p>
    <w:p w14:paraId="29C30686" w14:textId="4FE2503F" w:rsidR="003946A9" w:rsidRDefault="003946A9" w:rsidP="00333564">
      <w:pPr>
        <w:rPr>
          <w:rFonts w:asciiTheme="majorEastAsia" w:eastAsiaTheme="majorEastAsia" w:hAnsiTheme="majorEastAsia"/>
        </w:rPr>
      </w:pPr>
    </w:p>
    <w:p w14:paraId="382D6704" w14:textId="77777777" w:rsidR="00583B60" w:rsidRPr="006A2572" w:rsidRDefault="00583B60" w:rsidP="00333564">
      <w:pPr>
        <w:rPr>
          <w:rFonts w:asciiTheme="majorEastAsia" w:eastAsiaTheme="majorEastAsia" w:hAnsiTheme="majorEastAsia"/>
        </w:rPr>
      </w:pPr>
    </w:p>
    <w:p w14:paraId="43BC0B77" w14:textId="2A2B8B74" w:rsidR="006A2572" w:rsidRDefault="00657330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●</w:t>
      </w:r>
      <w:r w:rsidR="00ED6A42">
        <w:rPr>
          <w:rFonts w:asciiTheme="majorEastAsia" w:eastAsiaTheme="majorEastAsia" w:hAnsiTheme="majorEastAsia" w:hint="eastAsia"/>
          <w:sz w:val="44"/>
          <w:szCs w:val="44"/>
        </w:rPr>
        <w:t>次</w:t>
      </w:r>
      <w:r>
        <w:rPr>
          <w:rFonts w:asciiTheme="majorEastAsia" w:eastAsiaTheme="majorEastAsia" w:hAnsiTheme="majorEastAsia" w:hint="eastAsia"/>
          <w:sz w:val="44"/>
          <w:szCs w:val="44"/>
        </w:rPr>
        <w:t>の症状がある、該当する</w:t>
      </w:r>
      <w:r w:rsidR="00ED6A42">
        <w:rPr>
          <w:rFonts w:asciiTheme="majorEastAsia" w:eastAsiaTheme="majorEastAsia" w:hAnsiTheme="majorEastAsia" w:hint="eastAsia"/>
          <w:sz w:val="44"/>
          <w:szCs w:val="44"/>
        </w:rPr>
        <w:t>点がある</w:t>
      </w:r>
      <w:r>
        <w:rPr>
          <w:rFonts w:asciiTheme="majorEastAsia" w:eastAsiaTheme="majorEastAsia" w:hAnsiTheme="majorEastAsia" w:hint="eastAsia"/>
          <w:sz w:val="44"/>
          <w:szCs w:val="44"/>
        </w:rPr>
        <w:t>お客様は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利用</w:t>
      </w:r>
      <w:r>
        <w:rPr>
          <w:rFonts w:asciiTheme="majorEastAsia" w:eastAsiaTheme="majorEastAsia" w:hAnsiTheme="majorEastAsia" w:hint="eastAsia"/>
          <w:sz w:val="44"/>
          <w:szCs w:val="44"/>
        </w:rPr>
        <w:t>をご遠慮ください。</w:t>
      </w:r>
    </w:p>
    <w:p w14:paraId="496B8C9F" w14:textId="76212686" w:rsidR="0001691C" w:rsidRPr="00EB367F" w:rsidRDefault="0001691C" w:rsidP="00333564">
      <w:pPr>
        <w:rPr>
          <w:rFonts w:asciiTheme="majorEastAsia" w:eastAsiaTheme="majorEastAsia" w:hAnsiTheme="majorEastAsia"/>
          <w:color w:val="FF0000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</w:rPr>
        <w:t>（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付き添いの方など全ての</w:t>
      </w:r>
      <w:r w:rsidR="003946A9" w:rsidRP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利用者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が対象となります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</w:rPr>
        <w:t>）</w:t>
      </w:r>
    </w:p>
    <w:p w14:paraId="60AD7AFC" w14:textId="4EA43E84" w:rsidR="00657330" w:rsidRDefault="00657330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＊風邪の症状（くしゃみや咳が出る）や３７．５度以上の熱がある方</w:t>
      </w:r>
      <w:r w:rsidR="00B2335A">
        <w:rPr>
          <w:rFonts w:asciiTheme="majorEastAsia" w:eastAsiaTheme="majorEastAsia" w:hAnsiTheme="majorEastAsia" w:hint="eastAsia"/>
          <w:sz w:val="44"/>
          <w:szCs w:val="44"/>
        </w:rPr>
        <w:t>。</w:t>
      </w:r>
    </w:p>
    <w:p w14:paraId="0DFF2566" w14:textId="3929EE7F" w:rsidR="0001691C" w:rsidRPr="00EB367F" w:rsidRDefault="0001691C" w:rsidP="00333564">
      <w:pPr>
        <w:rPr>
          <w:rFonts w:asciiTheme="majorEastAsia" w:eastAsiaTheme="majorEastAsia" w:hAnsiTheme="majorEastAsia"/>
          <w:color w:val="FF0000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　</w:t>
      </w:r>
      <w:r w:rsidR="003F5437" w:rsidRPr="004E78A4">
        <w:rPr>
          <w:rFonts w:asciiTheme="majorEastAsia" w:eastAsiaTheme="majorEastAsia" w:hAnsiTheme="majorEastAsia" w:hint="eastAsia"/>
          <w:color w:val="FF0000"/>
          <w:sz w:val="44"/>
          <w:szCs w:val="44"/>
        </w:rPr>
        <w:t>（</w:t>
      </w:r>
      <w:r w:rsid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利用前に体温測定を必ずご自身で行ってください</w:t>
      </w:r>
      <w:r w:rsidR="003F5437" w:rsidRPr="00EB367F">
        <w:rPr>
          <w:rFonts w:asciiTheme="majorEastAsia" w:eastAsiaTheme="majorEastAsia" w:hAnsiTheme="majorEastAsia" w:hint="eastAsia"/>
          <w:color w:val="FF0000"/>
          <w:sz w:val="44"/>
          <w:szCs w:val="44"/>
        </w:rPr>
        <w:t>）</w:t>
      </w:r>
    </w:p>
    <w:p w14:paraId="5AFAA6CB" w14:textId="2BEC51D4" w:rsidR="00B2335A" w:rsidRDefault="00B2335A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＊強いだるさ（倦怠感）や息苦しさがある方。</w:t>
      </w:r>
    </w:p>
    <w:p w14:paraId="240BED10" w14:textId="0DBAF75B" w:rsidR="00B2335A" w:rsidRDefault="00B2335A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＊咳、痰、胸部不快感のある方。</w:t>
      </w:r>
    </w:p>
    <w:p w14:paraId="58B02730" w14:textId="7880CCDA" w:rsidR="00B2335A" w:rsidRDefault="00B2335A" w:rsidP="003946A9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＊糖尿病、</w:t>
      </w:r>
      <w:r w:rsidR="009A59F5">
        <w:rPr>
          <w:rFonts w:asciiTheme="majorEastAsia" w:eastAsiaTheme="majorEastAsia" w:hAnsiTheme="majorEastAsia" w:hint="eastAsia"/>
          <w:sz w:val="44"/>
          <w:szCs w:val="44"/>
        </w:rPr>
        <w:t>心不全、呼吸器疾患（ＣＯＰＤ等）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等</w:t>
      </w:r>
      <w:r w:rsidR="009A59F5">
        <w:rPr>
          <w:rFonts w:asciiTheme="majorEastAsia" w:eastAsiaTheme="majorEastAsia" w:hAnsiTheme="majorEastAsia" w:hint="eastAsia"/>
          <w:sz w:val="44"/>
          <w:szCs w:val="44"/>
        </w:rPr>
        <w:t>の基礎疾患がある方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。</w:t>
      </w:r>
    </w:p>
    <w:p w14:paraId="4EDB3C8F" w14:textId="7B041D69" w:rsidR="009A59F5" w:rsidRDefault="009A59F5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＊免疫抑制剤や抗がん剤を用いている方。</w:t>
      </w:r>
    </w:p>
    <w:p w14:paraId="67E93490" w14:textId="36E51968" w:rsidR="009A59F5" w:rsidRDefault="009A59F5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＊同居家族や身近な知人に感染が疑われる方がいる。</w:t>
      </w:r>
    </w:p>
    <w:p w14:paraId="40FF9633" w14:textId="0A8C9EBE" w:rsidR="009A59F5" w:rsidRDefault="009A59F5" w:rsidP="00583B60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＊その他新型コロナウィルス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に</w:t>
      </w:r>
      <w:r>
        <w:rPr>
          <w:rFonts w:asciiTheme="majorEastAsia" w:eastAsiaTheme="majorEastAsia" w:hAnsiTheme="majorEastAsia" w:hint="eastAsia"/>
          <w:sz w:val="44"/>
          <w:szCs w:val="44"/>
        </w:rPr>
        <w:t>感染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した</w:t>
      </w:r>
      <w:r>
        <w:rPr>
          <w:rFonts w:asciiTheme="majorEastAsia" w:eastAsiaTheme="majorEastAsia" w:hAnsiTheme="majorEastAsia" w:hint="eastAsia"/>
          <w:sz w:val="44"/>
          <w:szCs w:val="44"/>
        </w:rPr>
        <w:t>可能性の</w:t>
      </w:r>
      <w:r w:rsidR="00ED6A42">
        <w:rPr>
          <w:rFonts w:asciiTheme="majorEastAsia" w:eastAsiaTheme="majorEastAsia" w:hAnsiTheme="majorEastAsia" w:hint="eastAsia"/>
          <w:sz w:val="44"/>
          <w:szCs w:val="44"/>
        </w:rPr>
        <w:t>症状が</w:t>
      </w:r>
      <w:r>
        <w:rPr>
          <w:rFonts w:asciiTheme="majorEastAsia" w:eastAsiaTheme="majorEastAsia" w:hAnsiTheme="majorEastAsia" w:hint="eastAsia"/>
          <w:sz w:val="44"/>
          <w:szCs w:val="44"/>
        </w:rPr>
        <w:t>ある方。</w:t>
      </w:r>
    </w:p>
    <w:p w14:paraId="4676E80C" w14:textId="1E0C0A66" w:rsidR="009F5B93" w:rsidRPr="00657330" w:rsidRDefault="009F5B93" w:rsidP="00187FAA">
      <w:pPr>
        <w:rPr>
          <w:rFonts w:asciiTheme="majorEastAsia" w:eastAsiaTheme="majorEastAsia" w:hAnsiTheme="majorEastAsia"/>
          <w:sz w:val="44"/>
          <w:szCs w:val="44"/>
        </w:rPr>
      </w:pPr>
    </w:p>
    <w:p w14:paraId="4ECBBB5F" w14:textId="666D1F5B" w:rsidR="006A2572" w:rsidRDefault="004E78A4" w:rsidP="009A59F5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●施設利用前後の『手洗い』は必ず行うこと。</w:t>
      </w:r>
    </w:p>
    <w:p w14:paraId="7D7A1771" w14:textId="04B43741" w:rsidR="00583B60" w:rsidRDefault="00D673C7" w:rsidP="00C50FF6">
      <w:pPr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</w:rPr>
        <w:t>●</w:t>
      </w:r>
      <w:r w:rsidR="004B0DA4" w:rsidRPr="004B0DA4">
        <w:rPr>
          <w:rFonts w:asciiTheme="majorEastAsia" w:eastAsiaTheme="majorEastAsia" w:hAnsiTheme="majorEastAsia" w:hint="eastAsia"/>
          <w:color w:val="FF0000"/>
          <w:sz w:val="44"/>
          <w:szCs w:val="44"/>
        </w:rPr>
        <w:t>利用申請の際、全利用者名簿を提出していただきます</w:t>
      </w:r>
    </w:p>
    <w:p w14:paraId="34B856F9" w14:textId="77777777" w:rsidR="004B0DA4" w:rsidRPr="004B0DA4" w:rsidRDefault="004B0DA4" w:rsidP="00187FAA">
      <w:pPr>
        <w:rPr>
          <w:rFonts w:asciiTheme="majorEastAsia" w:eastAsiaTheme="majorEastAsia" w:hAnsiTheme="majorEastAsia"/>
          <w:color w:val="FF0000"/>
          <w:szCs w:val="21"/>
        </w:rPr>
      </w:pPr>
    </w:p>
    <w:p w14:paraId="45B2D9EF" w14:textId="5CECA4C6" w:rsidR="006A2572" w:rsidRPr="006A2572" w:rsidRDefault="006A2572" w:rsidP="006A2572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826AB1">
        <w:rPr>
          <w:rFonts w:asciiTheme="majorEastAsia" w:eastAsiaTheme="majorEastAsia" w:hAnsiTheme="majorEastAsia" w:hint="eastAsia"/>
          <w:color w:val="0070C0"/>
          <w:sz w:val="52"/>
          <w:szCs w:val="52"/>
        </w:rPr>
        <w:t>公益財団法人南魚沼市文化スポーツ振興公社</w:t>
      </w:r>
    </w:p>
    <w:sectPr w:rsidR="006A2572" w:rsidRPr="006A2572" w:rsidSect="000A32A0">
      <w:pgSz w:w="16838" w:h="23811" w:code="8"/>
      <w:pgMar w:top="1418" w:right="1418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B7CC8"/>
    <w:multiLevelType w:val="hybridMultilevel"/>
    <w:tmpl w:val="6C989860"/>
    <w:lvl w:ilvl="0" w:tplc="60645D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E05436E"/>
    <w:multiLevelType w:val="hybridMultilevel"/>
    <w:tmpl w:val="D66ECA9E"/>
    <w:lvl w:ilvl="0" w:tplc="4FE807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6F75F8"/>
    <w:multiLevelType w:val="hybridMultilevel"/>
    <w:tmpl w:val="69EE6BC2"/>
    <w:lvl w:ilvl="0" w:tplc="96D623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A8250E"/>
    <w:multiLevelType w:val="hybridMultilevel"/>
    <w:tmpl w:val="D590B760"/>
    <w:lvl w:ilvl="0" w:tplc="7BB680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B62102F"/>
    <w:multiLevelType w:val="hybridMultilevel"/>
    <w:tmpl w:val="2CA40524"/>
    <w:lvl w:ilvl="0" w:tplc="168405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640EE"/>
    <w:multiLevelType w:val="hybridMultilevel"/>
    <w:tmpl w:val="2D8A6EE4"/>
    <w:lvl w:ilvl="0" w:tplc="58D8D9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A0F0921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83"/>
    <w:rsid w:val="0001691C"/>
    <w:rsid w:val="00016DA8"/>
    <w:rsid w:val="000616DD"/>
    <w:rsid w:val="000A32A0"/>
    <w:rsid w:val="000B7783"/>
    <w:rsid w:val="000F50C0"/>
    <w:rsid w:val="00110ACE"/>
    <w:rsid w:val="00121140"/>
    <w:rsid w:val="00146254"/>
    <w:rsid w:val="0015010B"/>
    <w:rsid w:val="00164706"/>
    <w:rsid w:val="00187FAA"/>
    <w:rsid w:val="001C0702"/>
    <w:rsid w:val="002068F1"/>
    <w:rsid w:val="00211A83"/>
    <w:rsid w:val="00214E27"/>
    <w:rsid w:val="003165A9"/>
    <w:rsid w:val="00333564"/>
    <w:rsid w:val="003946A9"/>
    <w:rsid w:val="003D5A3B"/>
    <w:rsid w:val="003F5437"/>
    <w:rsid w:val="00496DCF"/>
    <w:rsid w:val="004B0DA4"/>
    <w:rsid w:val="004E48A7"/>
    <w:rsid w:val="004E78A4"/>
    <w:rsid w:val="005255A9"/>
    <w:rsid w:val="0052720C"/>
    <w:rsid w:val="00537693"/>
    <w:rsid w:val="0057589B"/>
    <w:rsid w:val="00583B60"/>
    <w:rsid w:val="005A507E"/>
    <w:rsid w:val="005B4C01"/>
    <w:rsid w:val="005D5A71"/>
    <w:rsid w:val="00651677"/>
    <w:rsid w:val="00657330"/>
    <w:rsid w:val="006A2572"/>
    <w:rsid w:val="006E0D34"/>
    <w:rsid w:val="007537F7"/>
    <w:rsid w:val="007968AC"/>
    <w:rsid w:val="007F4590"/>
    <w:rsid w:val="00826AB1"/>
    <w:rsid w:val="00867192"/>
    <w:rsid w:val="008D57B0"/>
    <w:rsid w:val="009355BB"/>
    <w:rsid w:val="00945A35"/>
    <w:rsid w:val="009539BD"/>
    <w:rsid w:val="009A59F5"/>
    <w:rsid w:val="009D0C17"/>
    <w:rsid w:val="009F5B93"/>
    <w:rsid w:val="00A7670F"/>
    <w:rsid w:val="00AC6BF1"/>
    <w:rsid w:val="00B12946"/>
    <w:rsid w:val="00B2335A"/>
    <w:rsid w:val="00B6348C"/>
    <w:rsid w:val="00BA0A38"/>
    <w:rsid w:val="00BF225E"/>
    <w:rsid w:val="00C00C7C"/>
    <w:rsid w:val="00C50FF6"/>
    <w:rsid w:val="00CA5887"/>
    <w:rsid w:val="00D03105"/>
    <w:rsid w:val="00D503EF"/>
    <w:rsid w:val="00D673C7"/>
    <w:rsid w:val="00E432A7"/>
    <w:rsid w:val="00E55339"/>
    <w:rsid w:val="00E809E5"/>
    <w:rsid w:val="00E933E5"/>
    <w:rsid w:val="00E96F79"/>
    <w:rsid w:val="00EB367F"/>
    <w:rsid w:val="00EC0823"/>
    <w:rsid w:val="00EC3871"/>
    <w:rsid w:val="00ED60F5"/>
    <w:rsid w:val="00ED6A42"/>
    <w:rsid w:val="00EE478F"/>
    <w:rsid w:val="00F2039F"/>
    <w:rsid w:val="00F43305"/>
    <w:rsid w:val="00F6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452661"/>
  <w15:docId w15:val="{506222E5-89BA-4E08-9126-93B59B92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2A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EC3871"/>
  </w:style>
  <w:style w:type="character" w:customStyle="1" w:styleId="a5">
    <w:name w:val="日付 (文字)"/>
    <w:basedOn w:val="a0"/>
    <w:link w:val="a4"/>
    <w:uiPriority w:val="99"/>
    <w:semiHidden/>
    <w:rsid w:val="00EC3871"/>
  </w:style>
  <w:style w:type="paragraph" w:styleId="a6">
    <w:name w:val="Note Heading"/>
    <w:basedOn w:val="a"/>
    <w:next w:val="a"/>
    <w:link w:val="a7"/>
    <w:uiPriority w:val="99"/>
    <w:unhideWhenUsed/>
    <w:rsid w:val="00EC3871"/>
    <w:pPr>
      <w:jc w:val="center"/>
    </w:pPr>
  </w:style>
  <w:style w:type="character" w:customStyle="1" w:styleId="a7">
    <w:name w:val="記 (文字)"/>
    <w:basedOn w:val="a0"/>
    <w:link w:val="a6"/>
    <w:uiPriority w:val="99"/>
    <w:rsid w:val="00EC3871"/>
  </w:style>
  <w:style w:type="paragraph" w:styleId="a8">
    <w:name w:val="Closing"/>
    <w:basedOn w:val="a"/>
    <w:link w:val="a9"/>
    <w:uiPriority w:val="99"/>
    <w:unhideWhenUsed/>
    <w:rsid w:val="00EC3871"/>
    <w:pPr>
      <w:jc w:val="right"/>
    </w:pPr>
  </w:style>
  <w:style w:type="character" w:customStyle="1" w:styleId="a9">
    <w:name w:val="結語 (文字)"/>
    <w:basedOn w:val="a0"/>
    <w:link w:val="a8"/>
    <w:uiPriority w:val="99"/>
    <w:rsid w:val="00EC3871"/>
  </w:style>
  <w:style w:type="character" w:styleId="aa">
    <w:name w:val="Hyperlink"/>
    <w:basedOn w:val="a0"/>
    <w:uiPriority w:val="99"/>
    <w:unhideWhenUsed/>
    <w:rsid w:val="00AC6BF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C6BF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67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73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disport-01</dc:creator>
  <cp:lastModifiedBy>Hewlett-Packard Company</cp:lastModifiedBy>
  <cp:revision>2</cp:revision>
  <cp:lastPrinted>2020-04-19T01:47:00Z</cp:lastPrinted>
  <dcterms:created xsi:type="dcterms:W3CDTF">2020-06-01T04:36:00Z</dcterms:created>
  <dcterms:modified xsi:type="dcterms:W3CDTF">2020-06-01T04:36:00Z</dcterms:modified>
</cp:coreProperties>
</file>